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关于对各单位产学研用合作情况进行调查统计的通知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各学院、各独立研究所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按照学校工作安排，请将贵单位2021年下半年以来与国内高水平大学、科研院所、各级政府、企事业单位产学研用合作项目，支持“六新”突破情况（或合作情况）进行梳理，并于4月26日下午17：00前将电子版合作情况统计表交回，纸质版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合作情况统计表及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合作协议报至国内合作处（南校区办公楼南304办公室）。谢谢！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b w:val="0"/>
          <w:bCs w:val="0"/>
          <w:kern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联系电话：0351-2051683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电子邮箱：1090447230@qq.com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0" w:firstLineChars="2000"/>
        <w:jc w:val="both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国内合作处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20" w:firstLineChars="1900"/>
        <w:jc w:val="both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2022年4月26日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E1134"/>
    <w:rsid w:val="69782D5D"/>
    <w:rsid w:val="6B6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220</Characters>
  <Lines>0</Lines>
  <Paragraphs>0</Paragraphs>
  <TotalTime>2</TotalTime>
  <ScaleCrop>false</ScaleCrop>
  <LinksUpToDate>false</LinksUpToDate>
  <CharactersWithSpaces>220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2022-04-26T01:20:52Z</dcterms:created>
  <dc:creator>lenovo</dc:creator>
  <cp:lastModifiedBy>WPS_1647594534</cp:lastModifiedBy>
  <dcterms:modified xsi:type="dcterms:W3CDTF">2022-04-26T01:33:24Z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3516EBF4D5044B27AF251B06962C2DBE</vt:lpwstr>
  </property>
</Properties>
</file>